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3C53" w14:textId="77777777" w:rsidR="00670C05" w:rsidRDefault="00681864" w:rsidP="00681864">
      <w:pPr>
        <w:jc w:val="center"/>
        <w:rPr>
          <w:b/>
        </w:rPr>
      </w:pPr>
      <w:r>
        <w:rPr>
          <w:b/>
        </w:rPr>
        <w:t>Rock Pond Condominium Association Annual Meeting 2021</w:t>
      </w:r>
    </w:p>
    <w:p w14:paraId="1B6F17A5" w14:textId="77777777" w:rsidR="00681864" w:rsidRDefault="00681864" w:rsidP="00681864">
      <w:pPr>
        <w:jc w:val="center"/>
        <w:rPr>
          <w:b/>
        </w:rPr>
      </w:pPr>
    </w:p>
    <w:p w14:paraId="0FEAD71B" w14:textId="77777777" w:rsidR="00681864" w:rsidRDefault="00681864" w:rsidP="00681864">
      <w:pPr>
        <w:jc w:val="center"/>
        <w:rPr>
          <w:b/>
        </w:rPr>
      </w:pPr>
      <w:r>
        <w:rPr>
          <w:b/>
        </w:rPr>
        <w:t>January 28, 7:00 PM</w:t>
      </w:r>
    </w:p>
    <w:p w14:paraId="3F4AE932" w14:textId="77777777" w:rsidR="00681864" w:rsidRDefault="00681864" w:rsidP="00681864">
      <w:pPr>
        <w:rPr>
          <w:b/>
        </w:rPr>
      </w:pPr>
    </w:p>
    <w:p w14:paraId="37E0FA75" w14:textId="77777777" w:rsidR="00681864" w:rsidRDefault="00681864" w:rsidP="00681864">
      <w:pPr>
        <w:rPr>
          <w:sz w:val="20"/>
          <w:szCs w:val="20"/>
        </w:rPr>
      </w:pPr>
      <w:r>
        <w:rPr>
          <w:sz w:val="20"/>
          <w:szCs w:val="20"/>
        </w:rPr>
        <w:t>Conference call details:</w:t>
      </w:r>
    </w:p>
    <w:p w14:paraId="4CF5256F" w14:textId="77777777" w:rsidR="00681864" w:rsidRDefault="00681864" w:rsidP="0068186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Dial-in number (US): </w:t>
      </w:r>
      <w:r>
        <w:rPr>
          <w:sz w:val="20"/>
          <w:szCs w:val="20"/>
          <w:u w:val="single"/>
        </w:rPr>
        <w:t>(425) 436-6342</w:t>
      </w:r>
    </w:p>
    <w:p w14:paraId="73A9DF60" w14:textId="77777777" w:rsidR="00681864" w:rsidRDefault="00681864" w:rsidP="0068186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Access code: 3222149#</w:t>
      </w:r>
    </w:p>
    <w:p w14:paraId="56EB4DB9" w14:textId="77777777" w:rsidR="00681864" w:rsidRDefault="00681864" w:rsidP="00681864">
      <w:pPr>
        <w:rPr>
          <w:sz w:val="20"/>
          <w:szCs w:val="20"/>
          <w:u w:val="single"/>
        </w:rPr>
      </w:pPr>
    </w:p>
    <w:p w14:paraId="1C11A91F" w14:textId="77777777" w:rsidR="00681864" w:rsidRDefault="00681864" w:rsidP="00681864">
      <w:pPr>
        <w:rPr>
          <w:sz w:val="20"/>
          <w:szCs w:val="20"/>
        </w:rPr>
      </w:pPr>
      <w:r>
        <w:rPr>
          <w:sz w:val="20"/>
          <w:szCs w:val="20"/>
        </w:rPr>
        <w:t>Format for the meeting:</w:t>
      </w:r>
    </w:p>
    <w:p w14:paraId="6C91C7DA" w14:textId="77777777" w:rsidR="00681864" w:rsidRDefault="00681864" w:rsidP="00681864">
      <w:pPr>
        <w:rPr>
          <w:sz w:val="20"/>
          <w:szCs w:val="20"/>
        </w:rPr>
      </w:pPr>
      <w:r>
        <w:rPr>
          <w:sz w:val="20"/>
          <w:szCs w:val="20"/>
        </w:rPr>
        <w:t xml:space="preserve">The meeting will start promptly at 7:00 PM. We ask that you put your phone on mute when you join the call. A roll call will convene </w:t>
      </w:r>
      <w:r w:rsidR="00FE795E">
        <w:rPr>
          <w:sz w:val="20"/>
          <w:szCs w:val="20"/>
        </w:rPr>
        <w:t xml:space="preserve">at 7:00 PM, to establish a quorum. Please respond when here your name called. We follow Roberts Rules generally for the meeting. In an effort to make the conference call seamless and efficient, when we call for a vote or approval of an agenda item, I will only ask for those opposed to the approval or vote. </w:t>
      </w:r>
      <w:r w:rsidR="004F6C4E">
        <w:rPr>
          <w:sz w:val="20"/>
          <w:szCs w:val="20"/>
        </w:rPr>
        <w:t>The nomination for the Board Of Directors election is listed below. We will not go through approval of nomination, there are 5 positions on the Board and we have five volunteers to fill those positions.</w:t>
      </w:r>
    </w:p>
    <w:p w14:paraId="2FACDBE0" w14:textId="77777777" w:rsidR="00FE795E" w:rsidRDefault="00FE795E" w:rsidP="00681864">
      <w:pPr>
        <w:rPr>
          <w:sz w:val="20"/>
          <w:szCs w:val="20"/>
        </w:rPr>
      </w:pPr>
    </w:p>
    <w:p w14:paraId="157BE696" w14:textId="77777777" w:rsidR="00FE795E" w:rsidRDefault="00FE795E" w:rsidP="006818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Agenda:</w:t>
      </w:r>
    </w:p>
    <w:p w14:paraId="4D49C389" w14:textId="77777777" w:rsidR="00FE795E" w:rsidRDefault="00FE795E" w:rsidP="00681864">
      <w:pPr>
        <w:rPr>
          <w:b/>
          <w:sz w:val="20"/>
          <w:szCs w:val="20"/>
          <w:u w:val="single"/>
        </w:rPr>
      </w:pPr>
    </w:p>
    <w:p w14:paraId="21DF3DB5" w14:textId="77777777" w:rsidR="00FE795E" w:rsidRDefault="00FE795E" w:rsidP="00681864">
      <w:pPr>
        <w:rPr>
          <w:sz w:val="20"/>
          <w:szCs w:val="20"/>
        </w:rPr>
      </w:pPr>
      <w:r>
        <w:rPr>
          <w:sz w:val="20"/>
          <w:szCs w:val="20"/>
        </w:rPr>
        <w:t xml:space="preserve">7:00 PM        </w:t>
      </w:r>
      <w:proofErr w:type="gramStart"/>
      <w:r>
        <w:rPr>
          <w:sz w:val="20"/>
          <w:szCs w:val="20"/>
        </w:rPr>
        <w:t>Call</w:t>
      </w:r>
      <w:proofErr w:type="gramEnd"/>
      <w:r>
        <w:rPr>
          <w:sz w:val="20"/>
          <w:szCs w:val="20"/>
        </w:rPr>
        <w:t xml:space="preserve"> the meeting to order, roll call </w:t>
      </w:r>
      <w:r w:rsidR="003B437C">
        <w:rPr>
          <w:sz w:val="20"/>
          <w:szCs w:val="20"/>
        </w:rPr>
        <w:t>establish</w:t>
      </w:r>
      <w:r>
        <w:rPr>
          <w:sz w:val="20"/>
          <w:szCs w:val="20"/>
        </w:rPr>
        <w:t xml:space="preserve"> a </w:t>
      </w:r>
      <w:r w:rsidR="003B437C">
        <w:rPr>
          <w:sz w:val="20"/>
          <w:szCs w:val="20"/>
        </w:rPr>
        <w:t>quorum.</w:t>
      </w:r>
    </w:p>
    <w:p w14:paraId="0C4F018E" w14:textId="77777777" w:rsidR="003B437C" w:rsidRDefault="003B437C" w:rsidP="00681864">
      <w:pPr>
        <w:rPr>
          <w:sz w:val="20"/>
          <w:szCs w:val="20"/>
        </w:rPr>
      </w:pPr>
    </w:p>
    <w:p w14:paraId="4DFB4BEC" w14:textId="77777777" w:rsidR="003B437C" w:rsidRDefault="003B437C" w:rsidP="00915FC4">
      <w:pPr>
        <w:rPr>
          <w:sz w:val="20"/>
          <w:szCs w:val="20"/>
        </w:rPr>
      </w:pPr>
      <w:r w:rsidRPr="00915FC4">
        <w:rPr>
          <w:sz w:val="20"/>
          <w:szCs w:val="20"/>
        </w:rPr>
        <w:t xml:space="preserve">7:00 PM       Review of association business for 2020 </w:t>
      </w:r>
      <w:r w:rsidR="00915FC4" w:rsidRPr="00915FC4">
        <w:rPr>
          <w:sz w:val="20"/>
          <w:szCs w:val="20"/>
        </w:rPr>
        <w:t>–</w:t>
      </w:r>
      <w:r w:rsidRPr="00915FC4">
        <w:rPr>
          <w:sz w:val="20"/>
          <w:szCs w:val="20"/>
        </w:rPr>
        <w:t xml:space="preserve"> </w:t>
      </w:r>
      <w:r w:rsidR="00915FC4" w:rsidRPr="00915FC4">
        <w:rPr>
          <w:sz w:val="20"/>
          <w:szCs w:val="20"/>
        </w:rPr>
        <w:t>Jeff Joyce, Dan Pierce</w:t>
      </w:r>
    </w:p>
    <w:p w14:paraId="3C9C8470" w14:textId="77777777" w:rsidR="00915FC4" w:rsidRDefault="00915FC4" w:rsidP="00915F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Staining of buildings</w:t>
      </w:r>
    </w:p>
    <w:p w14:paraId="5B917F26" w14:textId="77777777" w:rsidR="00915FC4" w:rsidRDefault="00915FC4" w:rsidP="00915F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Sidewalk repairs</w:t>
      </w:r>
    </w:p>
    <w:p w14:paraId="77C7B310" w14:textId="77777777" w:rsidR="00915FC4" w:rsidRDefault="00915FC4" w:rsidP="00915F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Association property insurance policy</w:t>
      </w:r>
      <w:r w:rsidR="00FC309E">
        <w:rPr>
          <w:sz w:val="20"/>
          <w:szCs w:val="20"/>
        </w:rPr>
        <w:t>, betterments, deductible</w:t>
      </w:r>
    </w:p>
    <w:p w14:paraId="432D59FC" w14:textId="77777777" w:rsidR="00915FC4" w:rsidRDefault="00915FC4" w:rsidP="00915FC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FC4">
        <w:rPr>
          <w:sz w:val="20"/>
          <w:szCs w:val="20"/>
        </w:rPr>
        <w:t>Fireplace inspections</w:t>
      </w:r>
    </w:p>
    <w:p w14:paraId="3DE1E50D" w14:textId="77777777" w:rsidR="004F6C4E" w:rsidRDefault="004F6C4E" w:rsidP="00915F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Q&amp;A</w:t>
      </w:r>
    </w:p>
    <w:p w14:paraId="1E1CE8A9" w14:textId="77777777" w:rsidR="00915FC4" w:rsidRPr="00915FC4" w:rsidRDefault="00915FC4" w:rsidP="00915FC4">
      <w:pPr>
        <w:ind w:left="1440"/>
        <w:rPr>
          <w:sz w:val="20"/>
          <w:szCs w:val="20"/>
        </w:rPr>
      </w:pPr>
    </w:p>
    <w:p w14:paraId="56165311" w14:textId="77777777" w:rsidR="00915FC4" w:rsidRDefault="00915FC4" w:rsidP="00915F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7:20 PM      Treasures Report – Robert </w:t>
      </w:r>
      <w:proofErr w:type="spellStart"/>
      <w:r>
        <w:rPr>
          <w:sz w:val="20"/>
          <w:szCs w:val="20"/>
        </w:rPr>
        <w:t>Grieshaber</w:t>
      </w:r>
      <w:proofErr w:type="spellEnd"/>
      <w:r w:rsidR="004F6C4E">
        <w:rPr>
          <w:sz w:val="20"/>
          <w:szCs w:val="20"/>
        </w:rPr>
        <w:t xml:space="preserve"> CPA</w:t>
      </w:r>
    </w:p>
    <w:p w14:paraId="317D8B71" w14:textId="77777777" w:rsidR="004F6C4E" w:rsidRPr="004F6C4E" w:rsidRDefault="004F6C4E" w:rsidP="004F6C4E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Statement of Income &amp; Retained earnings/ Balance Sheet</w:t>
      </w:r>
    </w:p>
    <w:p w14:paraId="385B46D7" w14:textId="77777777" w:rsidR="004F6C4E" w:rsidRDefault="004F6C4E" w:rsidP="004F6C4E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2021 Proposed Budget </w:t>
      </w:r>
    </w:p>
    <w:p w14:paraId="20B98950" w14:textId="77777777" w:rsidR="004F6C4E" w:rsidRDefault="004F6C4E" w:rsidP="004F6C4E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Q&amp;A</w:t>
      </w:r>
    </w:p>
    <w:p w14:paraId="08D5886D" w14:textId="77777777" w:rsidR="004F6C4E" w:rsidRPr="004F6C4E" w:rsidRDefault="004F6C4E" w:rsidP="004F6C4E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FC309E">
        <w:rPr>
          <w:sz w:val="20"/>
          <w:szCs w:val="20"/>
        </w:rPr>
        <w:t>anyone opposed</w:t>
      </w:r>
      <w:r>
        <w:rPr>
          <w:sz w:val="20"/>
          <w:szCs w:val="20"/>
        </w:rPr>
        <w:t xml:space="preserve"> to approval of the Budget</w:t>
      </w:r>
    </w:p>
    <w:p w14:paraId="02DF6038" w14:textId="77777777" w:rsidR="004F6C4E" w:rsidRDefault="004F6C4E" w:rsidP="00915FC4">
      <w:pPr>
        <w:jc w:val="both"/>
        <w:rPr>
          <w:sz w:val="20"/>
          <w:szCs w:val="20"/>
        </w:rPr>
      </w:pPr>
    </w:p>
    <w:p w14:paraId="4E7AF4AC" w14:textId="77777777" w:rsidR="004F6C4E" w:rsidRDefault="004F6C4E" w:rsidP="00915F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7:35 PM      Election of new Rock Pond Condominium Association Board Of Directors </w:t>
      </w:r>
    </w:p>
    <w:p w14:paraId="5E094A65" w14:textId="77777777" w:rsidR="004F6C4E" w:rsidRDefault="00EC597B" w:rsidP="004F6C4E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five nominated BOD candidates</w:t>
      </w:r>
    </w:p>
    <w:p w14:paraId="2577E25B" w14:textId="77777777" w:rsidR="00EC597B" w:rsidRDefault="00EC597B" w:rsidP="00EC597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Bob </w:t>
      </w:r>
      <w:proofErr w:type="spellStart"/>
      <w:r>
        <w:rPr>
          <w:sz w:val="20"/>
          <w:szCs w:val="20"/>
        </w:rPr>
        <w:t>Grieshaber</w:t>
      </w:r>
      <w:proofErr w:type="spellEnd"/>
    </w:p>
    <w:p w14:paraId="0333727D" w14:textId="77777777" w:rsidR="00EC597B" w:rsidRDefault="00EC597B" w:rsidP="00EC597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Dan Pierce</w:t>
      </w:r>
    </w:p>
    <w:p w14:paraId="67BBC614" w14:textId="77777777" w:rsidR="00EC597B" w:rsidRDefault="00EC597B" w:rsidP="00EC597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Erin Johnson</w:t>
      </w:r>
    </w:p>
    <w:p w14:paraId="29AACE9A" w14:textId="77777777" w:rsidR="00EC597B" w:rsidRDefault="00EC597B" w:rsidP="00EC597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Ken Flagg</w:t>
      </w:r>
    </w:p>
    <w:p w14:paraId="18C4B28E" w14:textId="77777777" w:rsidR="00EC597B" w:rsidRDefault="00EC597B" w:rsidP="00EC597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Scott Whitaker</w:t>
      </w:r>
    </w:p>
    <w:p w14:paraId="4D02A570" w14:textId="77777777" w:rsidR="00EC597B" w:rsidRDefault="00EC597B" w:rsidP="00EC597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Q&amp;A</w:t>
      </w:r>
    </w:p>
    <w:p w14:paraId="799187D6" w14:textId="77777777" w:rsidR="00EC597B" w:rsidRDefault="00FC309E" w:rsidP="00EC597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Request for anyone opposed</w:t>
      </w:r>
      <w:r w:rsidR="00EC597B">
        <w:rPr>
          <w:sz w:val="20"/>
          <w:szCs w:val="20"/>
        </w:rPr>
        <w:t xml:space="preserve"> to vote of approval for new BOD</w:t>
      </w:r>
    </w:p>
    <w:p w14:paraId="5F1507E3" w14:textId="77777777" w:rsidR="00FC309E" w:rsidRPr="00FC309E" w:rsidRDefault="00FC309E" w:rsidP="00FC309E">
      <w:pPr>
        <w:ind w:left="1800"/>
        <w:jc w:val="both"/>
        <w:rPr>
          <w:sz w:val="20"/>
          <w:szCs w:val="20"/>
        </w:rPr>
      </w:pPr>
    </w:p>
    <w:p w14:paraId="44DC8614" w14:textId="77777777" w:rsidR="00FC309E" w:rsidRDefault="00FC309E" w:rsidP="00FC30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7:50 PM     Maintenance Report </w:t>
      </w:r>
      <w:r w:rsidR="000A1E3B">
        <w:rPr>
          <w:sz w:val="20"/>
          <w:szCs w:val="20"/>
        </w:rPr>
        <w:t xml:space="preserve">- </w:t>
      </w:r>
      <w:r>
        <w:rPr>
          <w:sz w:val="20"/>
          <w:szCs w:val="20"/>
        </w:rPr>
        <w:t>Bruce Lancaster</w:t>
      </w:r>
      <w:r w:rsidR="000A1E3B">
        <w:rPr>
          <w:sz w:val="20"/>
          <w:szCs w:val="20"/>
        </w:rPr>
        <w:t>,</w:t>
      </w:r>
      <w:r>
        <w:rPr>
          <w:sz w:val="20"/>
          <w:szCs w:val="20"/>
        </w:rPr>
        <w:t xml:space="preserve"> Director of Facilities and Property Management Saddleback </w:t>
      </w:r>
    </w:p>
    <w:p w14:paraId="5B107558" w14:textId="77777777" w:rsidR="00FC309E" w:rsidRDefault="00FC309E" w:rsidP="00FC309E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Maintenance Update</w:t>
      </w:r>
    </w:p>
    <w:p w14:paraId="2172A722" w14:textId="77777777" w:rsidR="00FC309E" w:rsidRDefault="00FC309E" w:rsidP="00FC309E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Emergency contact information</w:t>
      </w:r>
    </w:p>
    <w:p w14:paraId="468287FC" w14:textId="77777777" w:rsidR="00FC309E" w:rsidRDefault="00FC309E" w:rsidP="00FC309E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Maintenance request </w:t>
      </w:r>
      <w:r w:rsidR="000A1E3B">
        <w:rPr>
          <w:sz w:val="20"/>
          <w:szCs w:val="20"/>
        </w:rPr>
        <w:t>process</w:t>
      </w:r>
    </w:p>
    <w:p w14:paraId="18A7B713" w14:textId="77777777" w:rsidR="000A1E3B" w:rsidRDefault="000A1E3B" w:rsidP="000A1E3B">
      <w:pPr>
        <w:pStyle w:val="ListParagraph"/>
        <w:ind w:left="2213"/>
        <w:rPr>
          <w:sz w:val="20"/>
          <w:szCs w:val="20"/>
        </w:rPr>
      </w:pPr>
    </w:p>
    <w:p w14:paraId="75271649" w14:textId="77777777" w:rsidR="00FC309E" w:rsidRDefault="005D4BFB" w:rsidP="00FC309E">
      <w:pPr>
        <w:rPr>
          <w:sz w:val="20"/>
          <w:szCs w:val="20"/>
        </w:rPr>
      </w:pPr>
      <w:r>
        <w:rPr>
          <w:sz w:val="20"/>
          <w:szCs w:val="20"/>
        </w:rPr>
        <w:t xml:space="preserve">8:00 </w:t>
      </w:r>
      <w:r w:rsidR="00FC309E">
        <w:rPr>
          <w:sz w:val="20"/>
          <w:szCs w:val="20"/>
        </w:rPr>
        <w:t xml:space="preserve">PM    </w:t>
      </w:r>
      <w:r>
        <w:rPr>
          <w:sz w:val="20"/>
          <w:szCs w:val="20"/>
        </w:rPr>
        <w:t xml:space="preserve">  </w:t>
      </w:r>
      <w:r w:rsidR="000A1E3B">
        <w:rPr>
          <w:sz w:val="20"/>
          <w:szCs w:val="20"/>
        </w:rPr>
        <w:t>I</w:t>
      </w:r>
      <w:r>
        <w:rPr>
          <w:sz w:val="20"/>
          <w:szCs w:val="20"/>
        </w:rPr>
        <w:t xml:space="preserve">nsurance overview </w:t>
      </w:r>
      <w:r w:rsidR="000A1E3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A1E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Andrew Thayer, Partner </w:t>
      </w:r>
      <w:proofErr w:type="spellStart"/>
      <w:r>
        <w:rPr>
          <w:sz w:val="20"/>
          <w:szCs w:val="20"/>
        </w:rPr>
        <w:t>Batchelder</w:t>
      </w:r>
      <w:proofErr w:type="spellEnd"/>
      <w:r>
        <w:rPr>
          <w:sz w:val="20"/>
          <w:szCs w:val="20"/>
        </w:rPr>
        <w:t xml:space="preserve"> Bros. Insurance, Sanford, ME</w:t>
      </w:r>
    </w:p>
    <w:p w14:paraId="778EEC2C" w14:textId="77777777" w:rsidR="005D4BFB" w:rsidRDefault="005D4BFB" w:rsidP="00FC309E">
      <w:pPr>
        <w:rPr>
          <w:sz w:val="20"/>
          <w:szCs w:val="20"/>
        </w:rPr>
      </w:pPr>
    </w:p>
    <w:p w14:paraId="4107455A" w14:textId="77777777" w:rsidR="005D4BFB" w:rsidRDefault="005D4BFB" w:rsidP="00FC309E">
      <w:pPr>
        <w:rPr>
          <w:sz w:val="20"/>
          <w:szCs w:val="20"/>
        </w:rPr>
      </w:pPr>
      <w:r>
        <w:rPr>
          <w:sz w:val="20"/>
          <w:szCs w:val="20"/>
        </w:rPr>
        <w:t>8:10 PM      New Business</w:t>
      </w:r>
    </w:p>
    <w:p w14:paraId="4EFC60CA" w14:textId="77777777" w:rsidR="005D4BFB" w:rsidRDefault="005D4BFB" w:rsidP="005D4BFB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New Roofs</w:t>
      </w:r>
    </w:p>
    <w:p w14:paraId="431A1015" w14:textId="77777777" w:rsidR="005D4BFB" w:rsidRDefault="005D4BFB" w:rsidP="005D4BFB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Open Forum Q&amp;A</w:t>
      </w:r>
    </w:p>
    <w:p w14:paraId="59E7C247" w14:textId="77777777" w:rsidR="005D4BFB" w:rsidRPr="005D4BFB" w:rsidRDefault="005D4BFB" w:rsidP="005D4BFB">
      <w:pPr>
        <w:rPr>
          <w:sz w:val="20"/>
          <w:szCs w:val="20"/>
        </w:rPr>
      </w:pPr>
      <w:r>
        <w:rPr>
          <w:sz w:val="20"/>
          <w:szCs w:val="20"/>
        </w:rPr>
        <w:t>8:30 PM      Meeting adjourn</w:t>
      </w:r>
      <w:bookmarkStart w:id="0" w:name="_GoBack"/>
      <w:bookmarkEnd w:id="0"/>
    </w:p>
    <w:p w14:paraId="2B151707" w14:textId="77777777" w:rsidR="005D4BFB" w:rsidRDefault="005D4BFB" w:rsidP="005D4BFB">
      <w:pPr>
        <w:rPr>
          <w:sz w:val="20"/>
          <w:szCs w:val="20"/>
        </w:rPr>
      </w:pPr>
    </w:p>
    <w:p w14:paraId="63213D56" w14:textId="77777777" w:rsidR="005D4BFB" w:rsidRPr="005D4BFB" w:rsidRDefault="005D4BFB" w:rsidP="005D4BFB">
      <w:pPr>
        <w:rPr>
          <w:sz w:val="20"/>
          <w:szCs w:val="20"/>
        </w:rPr>
      </w:pPr>
    </w:p>
    <w:p w14:paraId="0D3AE543" w14:textId="77777777" w:rsidR="005D4BFB" w:rsidRDefault="005D4BFB" w:rsidP="00FC309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2779E6BA" w14:textId="77777777" w:rsidR="005D4BFB" w:rsidRPr="005D4BFB" w:rsidRDefault="005D4BFB" w:rsidP="005D4BFB">
      <w:pPr>
        <w:pStyle w:val="ListParagraph"/>
        <w:rPr>
          <w:sz w:val="20"/>
          <w:szCs w:val="20"/>
        </w:rPr>
      </w:pPr>
    </w:p>
    <w:p w14:paraId="0A952792" w14:textId="77777777" w:rsidR="003B437C" w:rsidRDefault="003B437C" w:rsidP="00681864">
      <w:pPr>
        <w:rPr>
          <w:sz w:val="20"/>
          <w:szCs w:val="20"/>
        </w:rPr>
      </w:pPr>
    </w:p>
    <w:p w14:paraId="171BAFC8" w14:textId="77777777" w:rsidR="003B437C" w:rsidRPr="00FE795E" w:rsidRDefault="003B437C" w:rsidP="00681864">
      <w:pPr>
        <w:rPr>
          <w:sz w:val="20"/>
          <w:szCs w:val="20"/>
        </w:rPr>
      </w:pPr>
    </w:p>
    <w:sectPr w:rsidR="003B437C" w:rsidRPr="00FE795E" w:rsidSect="00C1281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E2E"/>
    <w:multiLevelType w:val="hybridMultilevel"/>
    <w:tmpl w:val="A28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8B9"/>
    <w:multiLevelType w:val="hybridMultilevel"/>
    <w:tmpl w:val="8C6C87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9F43A9"/>
    <w:multiLevelType w:val="hybridMultilevel"/>
    <w:tmpl w:val="D270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4B3"/>
    <w:multiLevelType w:val="hybridMultilevel"/>
    <w:tmpl w:val="E3FA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11329"/>
    <w:multiLevelType w:val="hybridMultilevel"/>
    <w:tmpl w:val="652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4759"/>
    <w:multiLevelType w:val="hybridMultilevel"/>
    <w:tmpl w:val="BC00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1009C"/>
    <w:multiLevelType w:val="hybridMultilevel"/>
    <w:tmpl w:val="2982BE2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B094390"/>
    <w:multiLevelType w:val="hybridMultilevel"/>
    <w:tmpl w:val="62A6F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77AAB"/>
    <w:multiLevelType w:val="hybridMultilevel"/>
    <w:tmpl w:val="90A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2345"/>
    <w:multiLevelType w:val="hybridMultilevel"/>
    <w:tmpl w:val="912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4694"/>
    <w:multiLevelType w:val="hybridMultilevel"/>
    <w:tmpl w:val="E25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00E71"/>
    <w:multiLevelType w:val="hybridMultilevel"/>
    <w:tmpl w:val="B1744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EB074C"/>
    <w:multiLevelType w:val="hybridMultilevel"/>
    <w:tmpl w:val="31806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E678D0"/>
    <w:multiLevelType w:val="hybridMultilevel"/>
    <w:tmpl w:val="31D07952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63603734"/>
    <w:multiLevelType w:val="hybridMultilevel"/>
    <w:tmpl w:val="EEB6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269A4"/>
    <w:multiLevelType w:val="hybridMultilevel"/>
    <w:tmpl w:val="B354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C97426"/>
    <w:multiLevelType w:val="hybridMultilevel"/>
    <w:tmpl w:val="723CD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84051"/>
    <w:multiLevelType w:val="hybridMultilevel"/>
    <w:tmpl w:val="4498E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8847BF"/>
    <w:multiLevelType w:val="hybridMultilevel"/>
    <w:tmpl w:val="6A467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4F1F94"/>
    <w:multiLevelType w:val="hybridMultilevel"/>
    <w:tmpl w:val="6F0A5DD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3"/>
  </w:num>
  <w:num w:numId="17">
    <w:abstractNumId w:val="0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4"/>
    <w:rsid w:val="000A1E3B"/>
    <w:rsid w:val="003B437C"/>
    <w:rsid w:val="004F6C4E"/>
    <w:rsid w:val="005D4BFB"/>
    <w:rsid w:val="00670C05"/>
    <w:rsid w:val="00681864"/>
    <w:rsid w:val="00915FC4"/>
    <w:rsid w:val="00C12810"/>
    <w:rsid w:val="00E66714"/>
    <w:rsid w:val="00EC597B"/>
    <w:rsid w:val="00FC309E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8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287</Words>
  <Characters>1641</Characters>
  <Application>Microsoft Macintosh Word</Application>
  <DocSecurity>0</DocSecurity>
  <Lines>13</Lines>
  <Paragraphs>3</Paragraphs>
  <ScaleCrop>false</ScaleCrop>
  <Company>Anesthesia PROfessionals, Inc.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Joyce</dc:creator>
  <cp:keywords/>
  <dc:description/>
  <cp:lastModifiedBy>Jeffrey Joyce</cp:lastModifiedBy>
  <cp:revision>2</cp:revision>
  <dcterms:created xsi:type="dcterms:W3CDTF">2021-01-23T20:14:00Z</dcterms:created>
  <dcterms:modified xsi:type="dcterms:W3CDTF">2021-01-24T19:53:00Z</dcterms:modified>
</cp:coreProperties>
</file>